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7057" w:rsidRPr="00295D20" w:rsidRDefault="00737057" w:rsidP="009754B1">
      <w:pPr>
        <w:jc w:val="both"/>
        <w:rPr>
          <w:b/>
        </w:rPr>
      </w:pPr>
      <w:r w:rsidRPr="00295D20">
        <w:rPr>
          <w:b/>
        </w:rPr>
        <w:t>Aviso Legal</w:t>
      </w:r>
    </w:p>
    <w:p w:rsidR="00737057" w:rsidRPr="00295D20" w:rsidRDefault="00737057" w:rsidP="009754B1">
      <w:pPr>
        <w:jc w:val="both"/>
      </w:pPr>
      <w:r w:rsidRPr="00295D20">
        <w:t>La empresa titular de http</w:t>
      </w:r>
      <w:r w:rsidR="002F75D9" w:rsidRPr="00295D20">
        <w:t>:</w:t>
      </w:r>
      <w:r w:rsidRPr="00295D20">
        <w:t>//www.</w:t>
      </w:r>
      <w:r w:rsidR="005975E6" w:rsidRPr="00295D20">
        <w:t>aflevadura.com</w:t>
      </w:r>
      <w:r w:rsidRPr="00295D20">
        <w:t xml:space="preserve"> es </w:t>
      </w:r>
      <w:r w:rsidR="005975E6" w:rsidRPr="00295D20">
        <w:t>AFL</w:t>
      </w:r>
      <w:r w:rsidR="00F24B6D">
        <w:t>E Asociación Española de Fabricantes de L</w:t>
      </w:r>
      <w:r w:rsidR="005975E6" w:rsidRPr="00295D20">
        <w:t>evadura</w:t>
      </w:r>
      <w:r w:rsidRPr="00295D20">
        <w:t xml:space="preserve">, con Número de </w:t>
      </w:r>
      <w:proofErr w:type="spellStart"/>
      <w:r w:rsidRPr="00295D20">
        <w:t>C.I.F</w:t>
      </w:r>
      <w:proofErr w:type="spellEnd"/>
      <w:r w:rsidRPr="00295D20">
        <w:t xml:space="preserve">. </w:t>
      </w:r>
      <w:r w:rsidR="002C30E2" w:rsidRPr="00295D20">
        <w:t>G86545944</w:t>
      </w:r>
      <w:r w:rsidRPr="00295D20">
        <w:t>.</w:t>
      </w:r>
    </w:p>
    <w:p w:rsidR="003C3D72" w:rsidRPr="00295D20" w:rsidRDefault="003C3D72" w:rsidP="009754B1">
      <w:pPr>
        <w:jc w:val="both"/>
        <w:rPr>
          <w:b/>
        </w:rPr>
      </w:pPr>
      <w:r w:rsidRPr="00295D20">
        <w:rPr>
          <w:b/>
        </w:rPr>
        <w:t>1. Objeto</w:t>
      </w:r>
    </w:p>
    <w:p w:rsidR="00B415ED" w:rsidRPr="00295D20" w:rsidRDefault="00737057" w:rsidP="009754B1">
      <w:pPr>
        <w:jc w:val="both"/>
      </w:pPr>
      <w:r w:rsidRPr="00295D20">
        <w:t>Http://www.</w:t>
      </w:r>
      <w:r w:rsidR="00F72C1B" w:rsidRPr="00295D20">
        <w:t>aflevadura.com</w:t>
      </w:r>
      <w:r w:rsidRPr="00295D20">
        <w:t xml:space="preserve"> es </w:t>
      </w:r>
      <w:r w:rsidR="00F24B6D">
        <w:t>una página Web corporativa, o</w:t>
      </w:r>
      <w:r w:rsidR="00CC2209" w:rsidRPr="00295D20">
        <w:t>rientada a mostrar los productos y servicios de la empresa.</w:t>
      </w:r>
    </w:p>
    <w:p w:rsidR="00737057" w:rsidRPr="00295D20" w:rsidRDefault="00737057" w:rsidP="009754B1">
      <w:pPr>
        <w:jc w:val="both"/>
      </w:pPr>
      <w:r w:rsidRPr="00295D20">
        <w:t>Este Aviso Legal contiene las Condiciones de Uso del Sitio Web http://</w:t>
      </w:r>
      <w:r w:rsidR="00CC2209" w:rsidRPr="00295D20">
        <w:t>www.</w:t>
      </w:r>
      <w:r w:rsidR="00295D20" w:rsidRPr="00295D20">
        <w:t>aflevadura.com</w:t>
      </w:r>
      <w:r w:rsidRPr="00295D20">
        <w:t xml:space="preserve"> que la empresa pone a disposición de los usuarios de Internet. El acceso y utilización de los servicios q</w:t>
      </w:r>
      <w:r w:rsidR="00F24B6D">
        <w:t>ue facilita este sitio W</w:t>
      </w:r>
      <w:r w:rsidRPr="00295D20">
        <w:t>eb supone la aceptación de estas condiciones generales, que serán de aplicación sin perjuicio de las condiciones particulares o especiales que, en su caso, se establezcan. Le rogamos, por tanto, lea detenidamente este documento.</w:t>
      </w:r>
    </w:p>
    <w:p w:rsidR="00737057" w:rsidRPr="00295D20" w:rsidRDefault="00737057" w:rsidP="009754B1">
      <w:pPr>
        <w:jc w:val="both"/>
      </w:pPr>
      <w:r w:rsidRPr="00295D20">
        <w:t xml:space="preserve">Puede obtener más información sobre </w:t>
      </w:r>
      <w:r w:rsidR="00CC2209" w:rsidRPr="00295D20">
        <w:t>la empresa</w:t>
      </w:r>
      <w:r w:rsidRPr="00295D20">
        <w:t xml:space="preserve"> y los</w:t>
      </w:r>
      <w:r w:rsidR="00F24B6D">
        <w:t xml:space="preserve"> productos o servicios que podemos </w:t>
      </w:r>
      <w:r w:rsidRPr="00295D20">
        <w:t xml:space="preserve"> ofrecerle</w:t>
      </w:r>
      <w:r w:rsidR="00F24B6D">
        <w:t xml:space="preserve"> a través de nuestro sitio W</w:t>
      </w:r>
      <w:r w:rsidR="00CC2209" w:rsidRPr="00295D20">
        <w:t>eb o bien utilizar los canales habituales de comunicación (teléfono, formulario, e-mail…)</w:t>
      </w:r>
      <w:r w:rsidRPr="00295D20">
        <w:t>.</w:t>
      </w:r>
    </w:p>
    <w:p w:rsidR="00737057" w:rsidRPr="00295D20" w:rsidRDefault="00737057" w:rsidP="009754B1">
      <w:pPr>
        <w:jc w:val="both"/>
        <w:rPr>
          <w:b/>
        </w:rPr>
      </w:pPr>
      <w:r w:rsidRPr="00295D20">
        <w:rPr>
          <w:b/>
        </w:rPr>
        <w:t>2. Pro</w:t>
      </w:r>
      <w:r w:rsidR="00C54D15" w:rsidRPr="00295D20">
        <w:rPr>
          <w:b/>
        </w:rPr>
        <w:t>piedad intelectual e industrial</w:t>
      </w:r>
    </w:p>
    <w:p w:rsidR="00737057" w:rsidRPr="00295D20" w:rsidRDefault="00737057" w:rsidP="009754B1">
      <w:pPr>
        <w:jc w:val="both"/>
      </w:pPr>
      <w:r w:rsidRPr="00295D20">
        <w:t xml:space="preserve">A menos que expresamente se indique lo contrario, los contenidos de este </w:t>
      </w:r>
      <w:r w:rsidR="00CC2209" w:rsidRPr="00295D20">
        <w:t xml:space="preserve">sitio </w:t>
      </w:r>
      <w:proofErr w:type="spellStart"/>
      <w:r w:rsidR="00CC2209" w:rsidRPr="00295D20">
        <w:t>web</w:t>
      </w:r>
      <w:proofErr w:type="spellEnd"/>
      <w:r w:rsidRPr="00295D20">
        <w:t>, incluyéndose, a título enunciativo, textos, imágenes, animaciones, gráficos</w:t>
      </w:r>
      <w:r w:rsidR="00CC2209" w:rsidRPr="00295D20">
        <w:t xml:space="preserve"> </w:t>
      </w:r>
      <w:r w:rsidRPr="00295D20">
        <w:t>o bases de datos son titularidad de la empresa.</w:t>
      </w:r>
    </w:p>
    <w:p w:rsidR="00737057" w:rsidRPr="00295D20" w:rsidRDefault="00F5450C" w:rsidP="009754B1">
      <w:pPr>
        <w:jc w:val="both"/>
      </w:pPr>
      <w:r w:rsidRPr="00295D20">
        <w:t xml:space="preserve">El nombre de la empresa </w:t>
      </w:r>
      <w:r w:rsidR="00F24B6D" w:rsidRPr="00295D20">
        <w:t>AFL</w:t>
      </w:r>
      <w:r w:rsidR="00F24B6D">
        <w:t>E Asociación Española de Fabricantes de L</w:t>
      </w:r>
      <w:r w:rsidR="00F24B6D" w:rsidRPr="00295D20">
        <w:t>evadura</w:t>
      </w:r>
      <w:r w:rsidRPr="00295D20">
        <w:t xml:space="preserve"> y el dominio</w:t>
      </w:r>
      <w:r w:rsidR="00737057" w:rsidRPr="00295D20">
        <w:t xml:space="preserve"> </w:t>
      </w:r>
      <w:r w:rsidR="00295D20" w:rsidRPr="00F24B6D">
        <w:t>a</w:t>
      </w:r>
      <w:r w:rsidR="00295D20" w:rsidRPr="00F24B6D">
        <w:t>f</w:t>
      </w:r>
      <w:r w:rsidR="00F24B6D">
        <w:t xml:space="preserve">levadura.com </w:t>
      </w:r>
      <w:r w:rsidR="00737057" w:rsidRPr="00295D20">
        <w:t>están protegidos por las leyes y tratados sobre propiedad intelectual e industrial y por la normativa reguladora de los nombres de dominio, y se encuentran, en su caso, debidamente registrados.</w:t>
      </w:r>
    </w:p>
    <w:p w:rsidR="00F5450C" w:rsidRPr="00295D20" w:rsidRDefault="00737057" w:rsidP="009754B1">
      <w:pPr>
        <w:jc w:val="both"/>
      </w:pPr>
      <w:r w:rsidRPr="00295D20">
        <w:t xml:space="preserve">Sin perjuicio de los usos permitidos de acuerdo con las presentes Condiciones de Uso o en los supuestos establecidos en los artículos 31 a 34 de la Ley de Propiedad Intelectual (Real Decreto Legislativo 1/1996, de 12 de abril), los derechos de divulgación, reproducción, distribución, comunicación pública y transformación de los contenidos de esta </w:t>
      </w:r>
      <w:proofErr w:type="spellStart"/>
      <w:r w:rsidRPr="00295D20">
        <w:t>web</w:t>
      </w:r>
      <w:proofErr w:type="spellEnd"/>
      <w:r w:rsidRPr="00295D20">
        <w:t xml:space="preserve"> corresponde exclusivamente a </w:t>
      </w:r>
      <w:r w:rsidR="00F5450C" w:rsidRPr="00295D20">
        <w:t>su propietario</w:t>
      </w:r>
      <w:r w:rsidRPr="00295D20">
        <w:t>.</w:t>
      </w:r>
    </w:p>
    <w:p w:rsidR="00737057" w:rsidRPr="00295D20" w:rsidRDefault="00737057" w:rsidP="009754B1">
      <w:pPr>
        <w:jc w:val="both"/>
      </w:pPr>
      <w:r w:rsidRPr="00295D20">
        <w:t>Se autoriz</w:t>
      </w:r>
      <w:r w:rsidR="00F24B6D">
        <w:t>a a los usuarios de este sitio W</w:t>
      </w:r>
      <w:r w:rsidRPr="00295D20">
        <w:t>eb la visualización, reproducción, impresión y descarga parcial del contenido</w:t>
      </w:r>
      <w:r w:rsidR="00F24B6D">
        <w:t xml:space="preserve"> de la W</w:t>
      </w:r>
      <w:r w:rsidRPr="00295D20">
        <w:t>eb exclusivamente si concurren las siguientes condiciones:</w:t>
      </w:r>
    </w:p>
    <w:p w:rsidR="00737057" w:rsidRPr="00295D20" w:rsidRDefault="00737057" w:rsidP="009754B1">
      <w:pPr>
        <w:jc w:val="both"/>
      </w:pPr>
      <w:r w:rsidRPr="00295D20">
        <w:tab/>
        <w:t>1.</w:t>
      </w:r>
      <w:r w:rsidR="00553FD5" w:rsidRPr="00295D20">
        <w:t xml:space="preserve"> </w:t>
      </w:r>
      <w:r w:rsidRPr="00295D20">
        <w:t xml:space="preserve">Que sea </w:t>
      </w:r>
      <w:r w:rsidR="00F24B6D">
        <w:t>compatible con los fines de la W</w:t>
      </w:r>
      <w:r w:rsidRPr="00295D20">
        <w:t xml:space="preserve">eb y que no perjudique la imagen y buen nombre de </w:t>
      </w:r>
      <w:r w:rsidR="00553FD5" w:rsidRPr="00295D20">
        <w:t>la empresa</w:t>
      </w:r>
      <w:r w:rsidRPr="00295D20">
        <w:t>, sus proveedores, o los productos o servicios de éstos.</w:t>
      </w:r>
    </w:p>
    <w:p w:rsidR="00737057" w:rsidRPr="00295D20" w:rsidRDefault="00737057" w:rsidP="009754B1">
      <w:pPr>
        <w:jc w:val="both"/>
      </w:pPr>
      <w:r w:rsidRPr="00295D20">
        <w:tab/>
        <w:t>2.</w:t>
      </w:r>
      <w:r w:rsidR="00553FD5" w:rsidRPr="00295D20">
        <w:t xml:space="preserve"> </w:t>
      </w:r>
      <w:r w:rsidRPr="00295D20">
        <w:t>Que se realice un uso personal y privado de los mismos. Se prohíbe expresamente toda explotación o utilización con fines comerciales o promocionales.</w:t>
      </w:r>
    </w:p>
    <w:p w:rsidR="00737057" w:rsidRPr="00295D20" w:rsidRDefault="00737057" w:rsidP="009754B1">
      <w:pPr>
        <w:jc w:val="both"/>
      </w:pPr>
      <w:r w:rsidRPr="00295D20">
        <w:tab/>
        <w:t>3.</w:t>
      </w:r>
      <w:r w:rsidR="00553FD5" w:rsidRPr="00295D20">
        <w:t xml:space="preserve"> </w:t>
      </w:r>
      <w:r w:rsidRPr="00295D20">
        <w:t>Que se respeten los derechos de propiedad intelectual o industrial</w:t>
      </w:r>
      <w:r w:rsidR="00C26CA7" w:rsidRPr="00295D20">
        <w:t xml:space="preserve">. </w:t>
      </w:r>
      <w:r w:rsidRPr="00295D20">
        <w:t xml:space="preserve">En ningún caso se permitirá la modificación, total o parcial, de dichos contenidos, ni su descompilación o la alteración de su integridad. </w:t>
      </w:r>
      <w:r w:rsidR="00C26CA7" w:rsidRPr="00295D20">
        <w:t>Del mismo modo</w:t>
      </w:r>
      <w:r w:rsidRPr="00295D20">
        <w:t>, deberá incluirse,</w:t>
      </w:r>
      <w:r w:rsidR="00553FD5" w:rsidRPr="00295D20">
        <w:t xml:space="preserve"> </w:t>
      </w:r>
      <w:r w:rsidR="00741CFE" w:rsidRPr="00295D20">
        <w:t xml:space="preserve">la mención </w:t>
      </w:r>
      <w:r w:rsidRPr="00295D20">
        <w:t>copyright, o su signo equivalente (©), en cualquier divulgación, reproducción, distribución o comunicación púb</w:t>
      </w:r>
      <w:r w:rsidR="00F24B6D">
        <w:t>lica de los contenidos de esta W</w:t>
      </w:r>
      <w:r w:rsidRPr="00295D20">
        <w:t>eb.</w:t>
      </w:r>
    </w:p>
    <w:p w:rsidR="00737057" w:rsidRPr="00295D20" w:rsidRDefault="00737057" w:rsidP="009754B1">
      <w:pPr>
        <w:jc w:val="both"/>
      </w:pPr>
      <w:r w:rsidRPr="00295D20">
        <w:t>El incumplimiento de las condiciones anteriores constituirá una actividad ilícita, que podrá dar lugar a las correspondientes sanciones civiles o penales conforme a la legislación aplicable.</w:t>
      </w:r>
    </w:p>
    <w:p w:rsidR="00737057" w:rsidRPr="00295D20" w:rsidRDefault="00737057" w:rsidP="009754B1">
      <w:pPr>
        <w:jc w:val="both"/>
        <w:rPr>
          <w:b/>
        </w:rPr>
      </w:pPr>
      <w:r w:rsidRPr="00295D20">
        <w:rPr>
          <w:b/>
        </w:rPr>
        <w:t>3. P</w:t>
      </w:r>
      <w:r w:rsidR="00C26CA7" w:rsidRPr="00295D20">
        <w:rPr>
          <w:b/>
        </w:rPr>
        <w:t>rivacidad y protección de datos</w:t>
      </w:r>
    </w:p>
    <w:p w:rsidR="00737057" w:rsidRPr="00295D20" w:rsidRDefault="001A07BB" w:rsidP="009754B1">
      <w:pPr>
        <w:jc w:val="both"/>
      </w:pPr>
      <w:r w:rsidRPr="00295D20">
        <w:t>Cumplimos</w:t>
      </w:r>
      <w:r w:rsidR="00737057" w:rsidRPr="00295D20">
        <w:t xml:space="preserve"> con la normativa en materia de protección de datos de carácter personal, en concreto respecto a la Ley Orgánica 15/1999 de 13 de diciembre de Protección de Datos de Carácter Personal (LOPD) y el Real Decreto 1720/2007 de 21 de diciembre por el que se aprueba el Reglamento de desarrollo de la Ley Orgánica (RLOPD) y demás normativa vigente en cada momento.</w:t>
      </w:r>
    </w:p>
    <w:p w:rsidR="00737057" w:rsidRPr="00295D20" w:rsidRDefault="00737057" w:rsidP="009754B1">
      <w:pPr>
        <w:jc w:val="both"/>
        <w:rPr>
          <w:b/>
        </w:rPr>
      </w:pPr>
      <w:r w:rsidRPr="00295D20">
        <w:rPr>
          <w:b/>
        </w:rPr>
        <w:t xml:space="preserve">4. Exclusiones y </w:t>
      </w:r>
      <w:r w:rsidR="00A13931" w:rsidRPr="00295D20">
        <w:rPr>
          <w:b/>
        </w:rPr>
        <w:t>limitaciones de responsabilidad</w:t>
      </w:r>
    </w:p>
    <w:p w:rsidR="00257697" w:rsidRPr="00295D20" w:rsidRDefault="00737057" w:rsidP="009754B1">
      <w:pPr>
        <w:jc w:val="both"/>
      </w:pPr>
      <w:r w:rsidRPr="00295D20">
        <w:t>Los textos que aparecen</w:t>
      </w:r>
      <w:r w:rsidR="00F24B6D">
        <w:t>, tanto en la W</w:t>
      </w:r>
      <w:r w:rsidR="00257697" w:rsidRPr="00295D20">
        <w:t>eb como en los archivos descargables,</w:t>
      </w:r>
      <w:r w:rsidRPr="00295D20">
        <w:t xml:space="preserve"> se ofrecen con una finalidad </w:t>
      </w:r>
      <w:r w:rsidR="007C3799" w:rsidRPr="00295D20">
        <w:t>informativa</w:t>
      </w:r>
      <w:r w:rsidR="00257697" w:rsidRPr="00295D20">
        <w:t xml:space="preserve">. </w:t>
      </w:r>
      <w:r w:rsidR="00BF3571" w:rsidRPr="00295D20">
        <w:t>Son válidos salvo error tipográfico. En todo</w:t>
      </w:r>
      <w:r w:rsidR="00A13931" w:rsidRPr="00295D20">
        <w:t xml:space="preserve"> caso</w:t>
      </w:r>
      <w:r w:rsidR="00BF3571" w:rsidRPr="00295D20">
        <w:t>, se declina cualquier responsabilidad debida a inexactitudes o incorrecciones. Recomendamos que contacten con nosotros para solicitar un presupuesto actualizado o solventar cualquier duda sobre nuestros productos o servicios.</w:t>
      </w:r>
    </w:p>
    <w:p w:rsidR="00737057" w:rsidRPr="00295D20" w:rsidRDefault="00BF3571" w:rsidP="009754B1">
      <w:pPr>
        <w:jc w:val="both"/>
      </w:pPr>
      <w:r w:rsidRPr="00295D20">
        <w:t>Los enlaces o conexiones</w:t>
      </w:r>
      <w:r w:rsidR="00F24B6D">
        <w:t xml:space="preserve"> con otros sitios W</w:t>
      </w:r>
      <w:r w:rsidR="00737057" w:rsidRPr="00295D20">
        <w:t>eb de terceros, se proporciona</w:t>
      </w:r>
      <w:r w:rsidRPr="00295D20">
        <w:t>n</w:t>
      </w:r>
      <w:r w:rsidR="005263F1" w:rsidRPr="00295D20">
        <w:t xml:space="preserve"> </w:t>
      </w:r>
      <w:r w:rsidR="00737057" w:rsidRPr="00295D20">
        <w:t>únicamente a título informativo, sin que ello suponga necesariamente la aprobación del contenido de los mismos, ni garanti</w:t>
      </w:r>
      <w:r w:rsidR="005263F1" w:rsidRPr="00295D20">
        <w:t>ce</w:t>
      </w:r>
      <w:r w:rsidR="00737057" w:rsidRPr="00295D20">
        <w:t xml:space="preserve"> la ausencia de virus u otros elementos en los mismos que puedan producir alteraciones en el sistema informático (hardware y software), en los documentos o los ficheros del usuario, excluyéndose toda responsabilidad por los daños de cualquier clase causados al usuario por estos motivos.</w:t>
      </w:r>
    </w:p>
    <w:p w:rsidR="00737057" w:rsidRPr="00295D20" w:rsidRDefault="005263F1" w:rsidP="009754B1">
      <w:pPr>
        <w:jc w:val="both"/>
      </w:pPr>
      <w:r w:rsidRPr="00295D20">
        <w:t xml:space="preserve">Tampoco se </w:t>
      </w:r>
      <w:r w:rsidR="00737057" w:rsidRPr="00295D20">
        <w:t xml:space="preserve">garantiza la existencia de interrupciones o errores en el acceso a la Web o a su contenido, ni que éste se encuentre permanentemente actualizado, sin imprecisiones o inexactitudes. </w:t>
      </w:r>
      <w:r w:rsidRPr="00295D20">
        <w:t>Se</w:t>
      </w:r>
      <w:r w:rsidR="00737057" w:rsidRPr="00295D20">
        <w:t xml:space="preserve"> llevará a cabo, siempre que no concurran causas que lo hagan imposible o de difícil ejecución, y tan pronto tenga noticia de los errores, desconexiones o falta de actualización en los contenidos, todas aquellas labores </w:t>
      </w:r>
      <w:r w:rsidR="00A13931" w:rsidRPr="00295D20">
        <w:t>destinadas</w:t>
      </w:r>
      <w:r w:rsidR="00737057" w:rsidRPr="00295D20">
        <w:t xml:space="preserve"> a subsanar los errores, restablecer la comunicación y actualizar dichos contenidos.</w:t>
      </w:r>
    </w:p>
    <w:p w:rsidR="00737057" w:rsidRPr="00295D20" w:rsidRDefault="00620A3E" w:rsidP="009754B1">
      <w:pPr>
        <w:jc w:val="both"/>
      </w:pPr>
      <w:r w:rsidRPr="00295D20">
        <w:t>La empresa no</w:t>
      </w:r>
      <w:r w:rsidR="00737057" w:rsidRPr="00295D20">
        <w:t xml:space="preserve"> se hace responsable de los fallos, errores o daños, directos o indirectos, que puedan causarse al sistema informático del usuario (hardware y software), o a los ficheros o documentos almacenados en el mismo, que sean causados o se deriven de:</w:t>
      </w:r>
    </w:p>
    <w:p w:rsidR="00737057" w:rsidRPr="00295D20" w:rsidRDefault="00737057" w:rsidP="009754B1">
      <w:pPr>
        <w:jc w:val="both"/>
      </w:pPr>
      <w:r w:rsidRPr="00295D20">
        <w:tab/>
        <w:t>1.</w:t>
      </w:r>
      <w:r w:rsidR="00620A3E" w:rsidRPr="00295D20">
        <w:t xml:space="preserve"> </w:t>
      </w:r>
      <w:r w:rsidRPr="00295D20">
        <w:t>La capacidad o calidad de su sistema informático o la presencia de un virus en el ordenador del usuario que sea utilizado para la conexión a lo</w:t>
      </w:r>
      <w:r w:rsidR="00F24B6D">
        <w:t>s servicios y contenidos de la W</w:t>
      </w:r>
      <w:r w:rsidRPr="00295D20">
        <w:t>eb.</w:t>
      </w:r>
    </w:p>
    <w:p w:rsidR="00737057" w:rsidRPr="00295D20" w:rsidRDefault="00737057" w:rsidP="009754B1">
      <w:pPr>
        <w:jc w:val="both"/>
      </w:pPr>
      <w:r w:rsidRPr="00295D20">
        <w:tab/>
        <w:t>2.</w:t>
      </w:r>
      <w:r w:rsidR="00620A3E" w:rsidRPr="00295D20">
        <w:t xml:space="preserve"> </w:t>
      </w:r>
      <w:r w:rsidRPr="00295D20">
        <w:t>Su conexión o acceso a Internet.</w:t>
      </w:r>
    </w:p>
    <w:p w:rsidR="00737057" w:rsidRPr="00295D20" w:rsidRDefault="00737057" w:rsidP="009754B1">
      <w:pPr>
        <w:jc w:val="both"/>
      </w:pPr>
      <w:r w:rsidRPr="00295D20">
        <w:tab/>
        <w:t>3.</w:t>
      </w:r>
      <w:r w:rsidR="00620A3E" w:rsidRPr="00295D20">
        <w:t xml:space="preserve"> </w:t>
      </w:r>
      <w:r w:rsidRPr="00295D20">
        <w:t>Un mal funcionamiento de su navegador, o por el uso de aplicaciones informáticas del usuario cuyas versiones no estén actualizadas o no se obtenga la correspondiente licencia de usuario.</w:t>
      </w:r>
    </w:p>
    <w:p w:rsidR="00737057" w:rsidRPr="00295D20" w:rsidRDefault="00737057" w:rsidP="009754B1">
      <w:pPr>
        <w:jc w:val="both"/>
        <w:rPr>
          <w:b/>
        </w:rPr>
      </w:pPr>
      <w:r w:rsidRPr="00295D20">
        <w:rPr>
          <w:b/>
        </w:rPr>
        <w:t>5. Modif</w:t>
      </w:r>
      <w:r w:rsidR="00A13931" w:rsidRPr="00295D20">
        <w:rPr>
          <w:b/>
        </w:rPr>
        <w:t>icaciones y actualizaciones</w:t>
      </w:r>
    </w:p>
    <w:p w:rsidR="00737057" w:rsidRPr="00295D20" w:rsidRDefault="00620A3E" w:rsidP="009754B1">
      <w:pPr>
        <w:jc w:val="both"/>
      </w:pPr>
      <w:r w:rsidRPr="00295D20">
        <w:t>La empresa</w:t>
      </w:r>
      <w:r w:rsidR="00737057" w:rsidRPr="00295D20">
        <w:t xml:space="preserve"> se reserva la facultad de efectuar, en cualquier momento y sin necesidad de previo aviso, modificaciones y actualizaciones de la información contenida en la Web, de la configuración, disponibilidad y presentación de ésta, así como de las presentes Condiciones de Uso.</w:t>
      </w:r>
    </w:p>
    <w:p w:rsidR="00737057" w:rsidRPr="00295D20" w:rsidRDefault="00A13931" w:rsidP="009754B1">
      <w:pPr>
        <w:jc w:val="both"/>
        <w:rPr>
          <w:b/>
        </w:rPr>
      </w:pPr>
      <w:r w:rsidRPr="00295D20">
        <w:rPr>
          <w:b/>
        </w:rPr>
        <w:t>6. Ley aplicable y foro</w:t>
      </w:r>
    </w:p>
    <w:p w:rsidR="00737057" w:rsidRPr="00295D20" w:rsidRDefault="00737057" w:rsidP="009754B1">
      <w:pPr>
        <w:jc w:val="both"/>
      </w:pPr>
      <w:r w:rsidRPr="00295D20">
        <w:t xml:space="preserve">Las presentes Condiciones de Uso se regirán e interpretarán conforme a la legislación española en aquello que no esté expresamente establecido. </w:t>
      </w:r>
      <w:r w:rsidR="00620A3E" w:rsidRPr="00295D20">
        <w:t xml:space="preserve">Los </w:t>
      </w:r>
      <w:r w:rsidR="00F24B6D">
        <w:t>visitantes de esta W</w:t>
      </w:r>
      <w:r w:rsidRPr="00295D20">
        <w:t xml:space="preserve">eb y cualquier persona o empresa que utilice o contrate cualquier producto o servicio que se preste en la misma, con renuncia de forma expresa a cualquier otro foro que pudiera corresponderles, se someten, salvo en los casos en que no esté legalmente permitido, a la jurisdicción y competencia de los Juzgados y Tribunales (España), para la resolución de cualquier cuestión que pudiera suscitarse sobre la interpretación, aplicación y cumplimiento de estas condiciones, así como de las reclamaciones que puedan derivarse </w:t>
      </w:r>
      <w:r w:rsidR="00004E83">
        <w:t>de cualquier uso de este sitio W</w:t>
      </w:r>
      <w:r w:rsidRPr="00295D20">
        <w:t>eb.</w:t>
      </w:r>
    </w:p>
    <w:p w:rsidR="008B1A22" w:rsidRPr="00295D20" w:rsidRDefault="008B1A22" w:rsidP="009754B1">
      <w:pPr>
        <w:jc w:val="both"/>
      </w:pPr>
    </w:p>
    <w:sectPr w:rsidR="008B1A22" w:rsidRPr="00295D20" w:rsidSect="00F24B6D">
      <w:pgSz w:w="11900" w:h="16840"/>
      <w:pgMar w:top="993" w:right="1701" w:bottom="56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36FA"/>
    <w:rsid w:val="00004E83"/>
    <w:rsid w:val="00056C7F"/>
    <w:rsid w:val="000E5F5C"/>
    <w:rsid w:val="00112D77"/>
    <w:rsid w:val="001A07BB"/>
    <w:rsid w:val="00257697"/>
    <w:rsid w:val="00295D20"/>
    <w:rsid w:val="002C30E2"/>
    <w:rsid w:val="002F75D9"/>
    <w:rsid w:val="003344BD"/>
    <w:rsid w:val="00380767"/>
    <w:rsid w:val="003C3D72"/>
    <w:rsid w:val="004654FF"/>
    <w:rsid w:val="005263F1"/>
    <w:rsid w:val="00553FD5"/>
    <w:rsid w:val="005975E6"/>
    <w:rsid w:val="00620A3E"/>
    <w:rsid w:val="00737057"/>
    <w:rsid w:val="00741CFE"/>
    <w:rsid w:val="007C3799"/>
    <w:rsid w:val="007C7D28"/>
    <w:rsid w:val="008B1A22"/>
    <w:rsid w:val="009754B1"/>
    <w:rsid w:val="00A13931"/>
    <w:rsid w:val="00B158FA"/>
    <w:rsid w:val="00B415ED"/>
    <w:rsid w:val="00BF3571"/>
    <w:rsid w:val="00C26CA7"/>
    <w:rsid w:val="00C54D15"/>
    <w:rsid w:val="00C802A7"/>
    <w:rsid w:val="00CC2209"/>
    <w:rsid w:val="00E536FA"/>
    <w:rsid w:val="00F042DD"/>
    <w:rsid w:val="00F24B6D"/>
    <w:rsid w:val="00F5450C"/>
    <w:rsid w:val="00F72C1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4FC5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295D2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24B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947</Words>
  <Characters>5401</Characters>
  <Application>Microsoft Word 12.0.0</Application>
  <DocSecurity>0</DocSecurity>
  <Lines>45</Lines>
  <Paragraphs>10</Paragraphs>
  <ScaleCrop>false</ScaleCrop>
  <Company>demo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version</cp:lastModifiedBy>
  <cp:revision>22</cp:revision>
  <dcterms:created xsi:type="dcterms:W3CDTF">2012-10-04T10:53:00Z</dcterms:created>
  <dcterms:modified xsi:type="dcterms:W3CDTF">2017-03-02T10:38:00Z</dcterms:modified>
</cp:coreProperties>
</file>